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ECD" w:rsidRDefault="00E84ECD" w:rsidP="00E84ECD">
      <w:pPr>
        <w:rPr>
          <w:color w:val="1F497D"/>
        </w:rPr>
      </w:pPr>
    </w:p>
    <w:p w:rsidR="00E84ECD" w:rsidRDefault="00E84ECD" w:rsidP="00E84ECD">
      <w:pPr>
        <w:rPr>
          <w:color w:val="1F497D"/>
        </w:rPr>
      </w:pPr>
    </w:p>
    <w:p w:rsidR="00E84ECD" w:rsidRDefault="00E84ECD" w:rsidP="00E84ECD">
      <w:pPr>
        <w:outlineLvl w:val="0"/>
        <w:rPr>
          <w:rFonts w:ascii="Tahoma" w:hAnsi="Tahoma" w:cs="Tahoma"/>
          <w:sz w:val="20"/>
          <w:szCs w:val="20"/>
          <w:lang w:eastAsia="ru-RU"/>
        </w:rPr>
      </w:pPr>
      <w:proofErr w:type="spellStart"/>
      <w:r>
        <w:rPr>
          <w:rFonts w:ascii="Tahoma" w:hAnsi="Tahoma" w:cs="Tahoma"/>
          <w:b/>
          <w:bCs/>
          <w:sz w:val="20"/>
          <w:szCs w:val="20"/>
          <w:lang w:eastAsia="ru-RU"/>
        </w:rPr>
        <w:t>From</w:t>
      </w:r>
      <w:proofErr w:type="spellEnd"/>
      <w:r>
        <w:rPr>
          <w:rFonts w:ascii="Tahoma" w:hAnsi="Tahoma" w:cs="Tahoma"/>
          <w:b/>
          <w:bCs/>
          <w:sz w:val="20"/>
          <w:szCs w:val="20"/>
          <w:lang w:eastAsia="ru-RU"/>
        </w:rPr>
        <w:t>:</w:t>
      </w:r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proofErr w:type="spellStart"/>
      <w:proofErr w:type="gramStart"/>
      <w:r>
        <w:rPr>
          <w:rFonts w:ascii="Tahoma" w:hAnsi="Tahoma" w:cs="Tahoma"/>
          <w:sz w:val="20"/>
          <w:szCs w:val="20"/>
          <w:lang w:eastAsia="ru-RU"/>
        </w:rPr>
        <w:t>Кошман</w:t>
      </w:r>
      <w:proofErr w:type="spellEnd"/>
      <w:r>
        <w:rPr>
          <w:rFonts w:ascii="Tahoma" w:hAnsi="Tahoma" w:cs="Tahoma"/>
          <w:sz w:val="20"/>
          <w:szCs w:val="20"/>
          <w:lang w:eastAsia="ru-RU"/>
        </w:rPr>
        <w:t xml:space="preserve"> Андрей Валерьевич [</w:t>
      </w:r>
      <w:hyperlink r:id="rId5" w:history="1">
        <w:r>
          <w:rPr>
            <w:rStyle w:val="a3"/>
            <w:rFonts w:ascii="Tahoma" w:hAnsi="Tahoma" w:cs="Tahoma"/>
            <w:sz w:val="20"/>
            <w:szCs w:val="20"/>
            <w:lang w:eastAsia="ru-RU"/>
          </w:rPr>
          <w:t>mailto:KoshmanAV@mosenergo.ru</w:t>
        </w:r>
      </w:hyperlink>
      <w:r>
        <w:rPr>
          <w:rFonts w:ascii="Tahoma" w:hAnsi="Tahoma" w:cs="Tahoma"/>
          <w:sz w:val="20"/>
          <w:szCs w:val="20"/>
          <w:lang w:eastAsia="ru-RU"/>
        </w:rPr>
        <w:t xml:space="preserve">] </w:t>
      </w:r>
      <w:r>
        <w:rPr>
          <w:rFonts w:ascii="Tahoma" w:hAnsi="Tahoma" w:cs="Tahoma"/>
          <w:sz w:val="20"/>
          <w:szCs w:val="20"/>
          <w:lang w:eastAsia="ru-RU"/>
        </w:rPr>
        <w:br/>
      </w:r>
      <w:proofErr w:type="spellStart"/>
      <w:r>
        <w:rPr>
          <w:rFonts w:ascii="Tahoma" w:hAnsi="Tahoma" w:cs="Tahoma"/>
          <w:b/>
          <w:bCs/>
          <w:sz w:val="20"/>
          <w:szCs w:val="20"/>
          <w:lang w:eastAsia="ru-RU"/>
        </w:rPr>
        <w:t>Sent</w:t>
      </w:r>
      <w:proofErr w:type="spellEnd"/>
      <w:r>
        <w:rPr>
          <w:rFonts w:ascii="Tahoma" w:hAnsi="Tahoma" w:cs="Tahoma"/>
          <w:b/>
          <w:bCs/>
          <w:sz w:val="20"/>
          <w:szCs w:val="20"/>
          <w:lang w:eastAsia="ru-RU"/>
        </w:rPr>
        <w:t>:</w:t>
      </w:r>
      <w:proofErr w:type="gramEnd"/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eastAsia="ru-RU"/>
        </w:rPr>
        <w:t>Friday</w:t>
      </w:r>
      <w:proofErr w:type="spellEnd"/>
      <w:r>
        <w:rPr>
          <w:rFonts w:ascii="Tahoma" w:hAnsi="Tahoma" w:cs="Tahoma"/>
          <w:sz w:val="20"/>
          <w:szCs w:val="20"/>
          <w:lang w:eastAsia="ru-RU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  <w:lang w:eastAsia="ru-RU"/>
        </w:rPr>
        <w:t>November</w:t>
      </w:r>
      <w:proofErr w:type="spellEnd"/>
      <w:r>
        <w:rPr>
          <w:rFonts w:ascii="Tahoma" w:hAnsi="Tahoma" w:cs="Tahoma"/>
          <w:sz w:val="20"/>
          <w:szCs w:val="20"/>
          <w:lang w:eastAsia="ru-RU"/>
        </w:rPr>
        <w:t xml:space="preserve"> 17, 2023 10:49 AM</w:t>
      </w:r>
      <w:r>
        <w:rPr>
          <w:rFonts w:ascii="Tahoma" w:hAnsi="Tahoma" w:cs="Tahoma"/>
          <w:sz w:val="20"/>
          <w:szCs w:val="20"/>
          <w:lang w:eastAsia="ru-RU"/>
        </w:rPr>
        <w:br/>
      </w:r>
      <w:proofErr w:type="spellStart"/>
      <w:r>
        <w:rPr>
          <w:rFonts w:ascii="Tahoma" w:hAnsi="Tahoma" w:cs="Tahoma"/>
          <w:b/>
          <w:bCs/>
          <w:sz w:val="20"/>
          <w:szCs w:val="20"/>
          <w:lang w:eastAsia="ru-RU"/>
        </w:rPr>
        <w:t>To</w:t>
      </w:r>
      <w:proofErr w:type="spellEnd"/>
      <w:r>
        <w:rPr>
          <w:rFonts w:ascii="Tahoma" w:hAnsi="Tahoma" w:cs="Tahoma"/>
          <w:b/>
          <w:bCs/>
          <w:sz w:val="20"/>
          <w:szCs w:val="20"/>
          <w:lang w:eastAsia="ru-RU"/>
        </w:rPr>
        <w:t>:</w:t>
      </w:r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eastAsia="ru-RU"/>
        </w:rPr>
        <w:t>Housing</w:t>
      </w:r>
      <w:proofErr w:type="spellEnd"/>
      <w:r>
        <w:rPr>
          <w:rFonts w:ascii="Tahoma" w:hAnsi="Tahoma" w:cs="Tahoma"/>
          <w:sz w:val="20"/>
          <w:szCs w:val="20"/>
          <w:lang w:eastAsia="ru-RU"/>
        </w:rPr>
        <w:br/>
      </w:r>
      <w:proofErr w:type="spellStart"/>
      <w:r>
        <w:rPr>
          <w:rFonts w:ascii="Tahoma" w:hAnsi="Tahoma" w:cs="Tahoma"/>
          <w:b/>
          <w:bCs/>
          <w:sz w:val="20"/>
          <w:szCs w:val="20"/>
          <w:lang w:eastAsia="ru-RU"/>
        </w:rPr>
        <w:t>Cc</w:t>
      </w:r>
      <w:proofErr w:type="spellEnd"/>
      <w:r>
        <w:rPr>
          <w:rFonts w:ascii="Tahoma" w:hAnsi="Tahoma" w:cs="Tahoma"/>
          <w:b/>
          <w:bCs/>
          <w:sz w:val="20"/>
          <w:szCs w:val="20"/>
          <w:lang w:eastAsia="ru-RU"/>
        </w:rPr>
        <w:t>:</w:t>
      </w:r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proofErr w:type="gramStart"/>
      <w:r>
        <w:rPr>
          <w:rFonts w:ascii="Tahoma" w:hAnsi="Tahoma" w:cs="Tahoma"/>
          <w:sz w:val="20"/>
          <w:szCs w:val="20"/>
          <w:lang w:eastAsia="ru-RU"/>
        </w:rPr>
        <w:t>Общий</w:t>
      </w:r>
      <w:proofErr w:type="gramEnd"/>
      <w:r>
        <w:rPr>
          <w:rFonts w:ascii="Tahoma" w:hAnsi="Tahoma" w:cs="Tahoma"/>
          <w:sz w:val="20"/>
          <w:szCs w:val="20"/>
          <w:lang w:eastAsia="ru-RU"/>
        </w:rPr>
        <w:t xml:space="preserve"> отдел администрации ГО Мытищи</w:t>
      </w:r>
      <w:r>
        <w:rPr>
          <w:rFonts w:ascii="Tahoma" w:hAnsi="Tahoma" w:cs="Tahoma"/>
          <w:sz w:val="20"/>
          <w:szCs w:val="20"/>
          <w:lang w:eastAsia="ru-RU"/>
        </w:rPr>
        <w:br/>
      </w:r>
      <w:proofErr w:type="spellStart"/>
      <w:r>
        <w:rPr>
          <w:rFonts w:ascii="Tahoma" w:hAnsi="Tahoma" w:cs="Tahoma"/>
          <w:b/>
          <w:bCs/>
          <w:sz w:val="20"/>
          <w:szCs w:val="20"/>
          <w:lang w:eastAsia="ru-RU"/>
        </w:rPr>
        <w:t>Subject</w:t>
      </w:r>
      <w:proofErr w:type="spellEnd"/>
      <w:r>
        <w:rPr>
          <w:rFonts w:ascii="Tahoma" w:hAnsi="Tahoma" w:cs="Tahoma"/>
          <w:b/>
          <w:bCs/>
          <w:sz w:val="20"/>
          <w:szCs w:val="20"/>
          <w:lang w:eastAsia="ru-RU"/>
        </w:rPr>
        <w:t>:</w:t>
      </w:r>
      <w:r>
        <w:rPr>
          <w:rFonts w:ascii="Tahoma" w:hAnsi="Tahoma" w:cs="Tahoma"/>
          <w:sz w:val="20"/>
          <w:szCs w:val="20"/>
          <w:lang w:eastAsia="ru-RU"/>
        </w:rPr>
        <w:t xml:space="preserve"> Замечания к проекту схемы теплоснабжения </w:t>
      </w:r>
      <w:proofErr w:type="spellStart"/>
      <w:r>
        <w:rPr>
          <w:rFonts w:ascii="Tahoma" w:hAnsi="Tahoma" w:cs="Tahoma"/>
          <w:sz w:val="20"/>
          <w:szCs w:val="20"/>
          <w:lang w:eastAsia="ru-RU"/>
        </w:rPr>
        <w:t>го</w:t>
      </w:r>
      <w:proofErr w:type="spellEnd"/>
      <w:r>
        <w:rPr>
          <w:rFonts w:ascii="Tahoma" w:hAnsi="Tahoma" w:cs="Tahoma"/>
          <w:sz w:val="20"/>
          <w:szCs w:val="20"/>
          <w:lang w:eastAsia="ru-RU"/>
        </w:rPr>
        <w:t xml:space="preserve"> Мытищи от ПАО "Мосэнерго"</w:t>
      </w:r>
    </w:p>
    <w:p w:rsidR="00E84ECD" w:rsidRDefault="00E84ECD" w:rsidP="00E84ECD"/>
    <w:p w:rsidR="00E84ECD" w:rsidRDefault="00E84ECD" w:rsidP="00E84ECD">
      <w:r>
        <w:t>Добрый день!</w:t>
      </w:r>
    </w:p>
    <w:p w:rsidR="00E84ECD" w:rsidRDefault="00E84ECD" w:rsidP="00E84ECD">
      <w:r>
        <w:t>Направляем замечания и предложения ПАО «Мосэнерго» к проекту Схемы теплоснабжения городского округа Мытищи.</w:t>
      </w:r>
    </w:p>
    <w:p w:rsidR="00E84ECD" w:rsidRDefault="00E84ECD" w:rsidP="00E84ECD">
      <w:r>
        <w:t>Просим учесть и внести необходимые правки в документ.</w:t>
      </w:r>
    </w:p>
    <w:p w:rsidR="00E84ECD" w:rsidRDefault="00E84ECD" w:rsidP="00E84ECD"/>
    <w:p w:rsidR="00E84ECD" w:rsidRDefault="00E84ECD" w:rsidP="00E84ECD">
      <w:pPr>
        <w:rPr>
          <w:rFonts w:ascii="Arial" w:hAnsi="Arial" w:cs="Arial"/>
          <w:color w:val="1F497D"/>
          <w:sz w:val="20"/>
          <w:szCs w:val="20"/>
          <w:lang w:eastAsia="ru-RU"/>
        </w:rPr>
      </w:pPr>
      <w:r>
        <w:rPr>
          <w:rFonts w:ascii="Arial" w:hAnsi="Arial" w:cs="Arial"/>
          <w:color w:val="1F497D"/>
          <w:sz w:val="20"/>
          <w:szCs w:val="20"/>
          <w:lang w:eastAsia="ru-RU"/>
        </w:rPr>
        <w:t>С уважением,</w:t>
      </w:r>
    </w:p>
    <w:p w:rsidR="00E84ECD" w:rsidRDefault="00E84ECD" w:rsidP="00E84ECD">
      <w:pPr>
        <w:rPr>
          <w:rFonts w:ascii="Arial" w:hAnsi="Arial" w:cs="Arial"/>
          <w:color w:val="1F497D"/>
          <w:sz w:val="20"/>
          <w:szCs w:val="20"/>
          <w:lang w:eastAsia="ru-RU"/>
        </w:rPr>
      </w:pPr>
    </w:p>
    <w:p w:rsidR="00E84ECD" w:rsidRDefault="00E84ECD" w:rsidP="00E84ECD">
      <w:pPr>
        <w:rPr>
          <w:rFonts w:ascii="Arial" w:hAnsi="Arial" w:cs="Arial"/>
          <w:color w:val="1F497D"/>
          <w:sz w:val="20"/>
          <w:szCs w:val="20"/>
          <w:lang w:eastAsia="ru-RU"/>
        </w:rPr>
      </w:pPr>
      <w:proofErr w:type="spellStart"/>
      <w:r>
        <w:rPr>
          <w:rFonts w:ascii="Arial" w:hAnsi="Arial" w:cs="Arial"/>
          <w:color w:val="1F497D"/>
          <w:sz w:val="20"/>
          <w:szCs w:val="20"/>
          <w:lang w:eastAsia="ru-RU"/>
        </w:rPr>
        <w:t>Кошман</w:t>
      </w:r>
      <w:proofErr w:type="spellEnd"/>
      <w:r>
        <w:rPr>
          <w:rFonts w:ascii="Arial" w:hAnsi="Arial" w:cs="Arial"/>
          <w:color w:val="1F497D"/>
          <w:sz w:val="20"/>
          <w:szCs w:val="20"/>
          <w:lang w:eastAsia="ru-RU"/>
        </w:rPr>
        <w:t xml:space="preserve"> Андрей Валерьевич</w:t>
      </w:r>
    </w:p>
    <w:p w:rsidR="00E84ECD" w:rsidRDefault="00E84ECD" w:rsidP="00E84ECD">
      <w:pPr>
        <w:rPr>
          <w:rFonts w:ascii="Arial" w:hAnsi="Arial" w:cs="Arial"/>
          <w:color w:val="1F497D"/>
          <w:sz w:val="18"/>
          <w:szCs w:val="18"/>
          <w:lang w:eastAsia="ru-RU"/>
        </w:rPr>
      </w:pPr>
      <w:r>
        <w:rPr>
          <w:rFonts w:ascii="Arial" w:hAnsi="Arial" w:cs="Arial"/>
          <w:color w:val="1F497D"/>
          <w:sz w:val="18"/>
          <w:szCs w:val="18"/>
          <w:lang w:eastAsia="ru-RU"/>
        </w:rPr>
        <w:t>Руководитель проекта</w:t>
      </w:r>
    </w:p>
    <w:p w:rsidR="00E84ECD" w:rsidRDefault="00E84ECD" w:rsidP="00E84ECD">
      <w:pPr>
        <w:rPr>
          <w:rFonts w:ascii="Arial" w:hAnsi="Arial" w:cs="Arial"/>
          <w:color w:val="1F497D"/>
          <w:sz w:val="18"/>
          <w:szCs w:val="18"/>
          <w:lang w:eastAsia="ru-RU"/>
        </w:rPr>
      </w:pPr>
      <w:r>
        <w:rPr>
          <w:rFonts w:ascii="Arial" w:hAnsi="Arial" w:cs="Arial"/>
          <w:color w:val="1F497D"/>
          <w:sz w:val="18"/>
          <w:szCs w:val="18"/>
          <w:lang w:eastAsia="ru-RU"/>
        </w:rPr>
        <w:t>Служба управления комплексными проектами</w:t>
      </w:r>
    </w:p>
    <w:p w:rsidR="00E84ECD" w:rsidRDefault="00E84ECD" w:rsidP="00E84ECD">
      <w:pPr>
        <w:rPr>
          <w:rFonts w:ascii="HeliosCond" w:hAnsi="HeliosCond"/>
          <w:color w:val="1F497D"/>
          <w:sz w:val="20"/>
          <w:szCs w:val="20"/>
          <w:lang w:eastAsia="ru-RU"/>
        </w:rPr>
      </w:pPr>
      <w:r>
        <w:rPr>
          <w:rFonts w:ascii="HeliosCond" w:hAnsi="HeliosCond"/>
          <w:color w:val="1F497D"/>
          <w:sz w:val="20"/>
          <w:szCs w:val="20"/>
          <w:lang w:eastAsia="ru-RU"/>
        </w:rPr>
        <w:t>------------------------------</w:t>
      </w:r>
    </w:p>
    <w:p w:rsidR="00E84ECD" w:rsidRDefault="00E84ECD" w:rsidP="00E84ECD">
      <w:pPr>
        <w:rPr>
          <w:color w:val="1F497D"/>
          <w:lang w:eastAsia="ru-RU"/>
        </w:rPr>
      </w:pPr>
      <w:r>
        <w:rPr>
          <w:rFonts w:ascii="Arial" w:hAnsi="Arial" w:cs="Arial"/>
          <w:color w:val="1F497D"/>
          <w:sz w:val="16"/>
          <w:szCs w:val="16"/>
          <w:lang w:eastAsia="ru-RU"/>
        </w:rPr>
        <w:t>119526, Москва, пр. Вернадского, д. 101, корп. 3</w:t>
      </w:r>
    </w:p>
    <w:p w:rsidR="00E84ECD" w:rsidRDefault="00E84ECD" w:rsidP="00E84ECD">
      <w:pPr>
        <w:rPr>
          <w:rFonts w:ascii="Arial" w:hAnsi="Arial" w:cs="Arial"/>
          <w:color w:val="1F497D"/>
          <w:sz w:val="16"/>
          <w:szCs w:val="16"/>
          <w:lang w:eastAsia="ru-RU"/>
        </w:rPr>
      </w:pPr>
      <w:r>
        <w:rPr>
          <w:rFonts w:ascii="Arial" w:hAnsi="Arial" w:cs="Arial"/>
          <w:color w:val="1F497D"/>
          <w:sz w:val="16"/>
          <w:szCs w:val="16"/>
          <w:lang w:eastAsia="ru-RU"/>
        </w:rPr>
        <w:t>Тел.: +7 (495) 957-19-57, доб. 42-12</w:t>
      </w:r>
    </w:p>
    <w:p w:rsidR="00E84ECD" w:rsidRDefault="00E84ECD" w:rsidP="00E84ECD">
      <w:pPr>
        <w:rPr>
          <w:rFonts w:ascii="Arial" w:hAnsi="Arial" w:cs="Arial"/>
          <w:color w:val="1F497D"/>
          <w:sz w:val="16"/>
          <w:szCs w:val="16"/>
          <w:lang w:val="en-US" w:eastAsia="ru-RU"/>
        </w:rPr>
      </w:pPr>
      <w:r>
        <w:rPr>
          <w:rFonts w:ascii="Arial" w:hAnsi="Arial" w:cs="Arial"/>
          <w:color w:val="1F497D"/>
          <w:sz w:val="16"/>
          <w:szCs w:val="16"/>
          <w:lang w:eastAsia="ru-RU"/>
        </w:rPr>
        <w:t>Моб</w:t>
      </w:r>
      <w:r>
        <w:rPr>
          <w:rFonts w:ascii="Arial" w:hAnsi="Arial" w:cs="Arial"/>
          <w:color w:val="1F497D"/>
          <w:sz w:val="16"/>
          <w:szCs w:val="16"/>
          <w:lang w:val="en-US" w:eastAsia="ru-RU"/>
        </w:rPr>
        <w:t xml:space="preserve">.:  +7 (916) 007-44-02 </w:t>
      </w:r>
    </w:p>
    <w:p w:rsidR="00E84ECD" w:rsidRDefault="00E84ECD" w:rsidP="00E84ECD">
      <w:pPr>
        <w:rPr>
          <w:rFonts w:ascii="Arial" w:hAnsi="Arial" w:cs="Arial"/>
          <w:color w:val="1F497D"/>
          <w:sz w:val="16"/>
          <w:szCs w:val="16"/>
          <w:lang w:val="en-US" w:eastAsia="ru-RU"/>
        </w:rPr>
      </w:pPr>
      <w:r>
        <w:rPr>
          <w:rFonts w:ascii="Arial" w:hAnsi="Arial" w:cs="Arial"/>
          <w:color w:val="1F497D"/>
          <w:sz w:val="16"/>
          <w:szCs w:val="16"/>
          <w:lang w:val="en-US" w:eastAsia="ru-RU"/>
        </w:rPr>
        <w:t xml:space="preserve">E-mail: </w:t>
      </w:r>
      <w:hyperlink r:id="rId6" w:history="1">
        <w:r>
          <w:rPr>
            <w:rStyle w:val="a3"/>
            <w:rFonts w:ascii="Arial" w:hAnsi="Arial" w:cs="Arial"/>
            <w:color w:val="0000FF"/>
            <w:sz w:val="16"/>
            <w:szCs w:val="16"/>
            <w:lang w:val="en-US" w:eastAsia="ru-RU"/>
          </w:rPr>
          <w:t>KoshmanAV@mosenergo.ru</w:t>
        </w:r>
      </w:hyperlink>
      <w:r w:rsidRPr="00E84ECD">
        <w:rPr>
          <w:rFonts w:ascii="Arial" w:hAnsi="Arial" w:cs="Arial"/>
          <w:color w:val="1F497D"/>
          <w:sz w:val="16"/>
          <w:szCs w:val="16"/>
          <w:lang w:val="en-US" w:eastAsia="ru-RU"/>
        </w:rPr>
        <w:t xml:space="preserve"> </w:t>
      </w:r>
    </w:p>
    <w:p w:rsidR="00E84ECD" w:rsidRDefault="00E84ECD" w:rsidP="00E84ECD">
      <w:pPr>
        <w:shd w:val="clear" w:color="auto" w:fill="FFFFFF"/>
        <w:rPr>
          <w:rFonts w:ascii="Arial" w:hAnsi="Arial" w:cs="Arial"/>
          <w:color w:val="0A31F6"/>
          <w:sz w:val="16"/>
          <w:szCs w:val="16"/>
          <w:lang w:eastAsia="ru-RU"/>
        </w:rPr>
      </w:pPr>
      <w:hyperlink r:id="rId7" w:tgtFrame="_blank" w:history="1">
        <w:r>
          <w:rPr>
            <w:rStyle w:val="a3"/>
            <w:rFonts w:ascii="Arial" w:hAnsi="Arial" w:cs="Arial"/>
            <w:color w:val="0A31F6"/>
            <w:sz w:val="16"/>
            <w:szCs w:val="16"/>
            <w:lang w:val="en-US" w:eastAsia="ru-RU"/>
          </w:rPr>
          <w:t>www</w:t>
        </w:r>
        <w:r>
          <w:rPr>
            <w:rStyle w:val="a3"/>
            <w:rFonts w:ascii="Arial" w:hAnsi="Arial" w:cs="Arial"/>
            <w:color w:val="0A31F6"/>
            <w:sz w:val="16"/>
            <w:szCs w:val="16"/>
            <w:lang w:eastAsia="ru-RU"/>
          </w:rPr>
          <w:t>.</w:t>
        </w:r>
        <w:proofErr w:type="spellStart"/>
        <w:r>
          <w:rPr>
            <w:rStyle w:val="a3"/>
            <w:rFonts w:ascii="Arial" w:hAnsi="Arial" w:cs="Arial"/>
            <w:color w:val="0A31F6"/>
            <w:sz w:val="16"/>
            <w:szCs w:val="16"/>
            <w:lang w:val="en-US" w:eastAsia="ru-RU"/>
          </w:rPr>
          <w:t>mosenergo</w:t>
        </w:r>
        <w:proofErr w:type="spellEnd"/>
        <w:r>
          <w:rPr>
            <w:rStyle w:val="a3"/>
            <w:rFonts w:ascii="Arial" w:hAnsi="Arial" w:cs="Arial"/>
            <w:color w:val="0A31F6"/>
            <w:sz w:val="16"/>
            <w:szCs w:val="16"/>
            <w:lang w:eastAsia="ru-RU"/>
          </w:rPr>
          <w:t>.</w:t>
        </w:r>
        <w:proofErr w:type="spellStart"/>
        <w:r>
          <w:rPr>
            <w:rStyle w:val="a3"/>
            <w:rFonts w:ascii="Arial" w:hAnsi="Arial" w:cs="Arial"/>
            <w:color w:val="0A31F6"/>
            <w:sz w:val="16"/>
            <w:szCs w:val="16"/>
            <w:lang w:val="en-US" w:eastAsia="ru-RU"/>
          </w:rPr>
          <w:t>ru</w:t>
        </w:r>
        <w:proofErr w:type="spellEnd"/>
      </w:hyperlink>
    </w:p>
    <w:p w:rsidR="00E84ECD" w:rsidRDefault="00E84ECD" w:rsidP="00E84ECD">
      <w:pPr>
        <w:rPr>
          <w:color w:val="1F497D"/>
          <w:lang w:eastAsia="ru-RU"/>
        </w:rPr>
      </w:pPr>
    </w:p>
    <w:p w:rsidR="00E84ECD" w:rsidRDefault="00E84ECD" w:rsidP="00E84ECD">
      <w:pPr>
        <w:shd w:val="clear" w:color="auto" w:fill="FFFFFF"/>
        <w:ind w:firstLine="709"/>
        <w:rPr>
          <w:color w:val="1F497D"/>
          <w:lang w:val="en-US" w:eastAsia="ru-RU"/>
        </w:rPr>
      </w:pPr>
      <w:r>
        <w:rPr>
          <w:noProof/>
          <w:color w:val="1F497D"/>
          <w:lang w:eastAsia="ru-RU"/>
        </w:rPr>
        <w:drawing>
          <wp:inline distT="0" distB="0" distL="0" distR="0">
            <wp:extent cx="1257300" cy="523875"/>
            <wp:effectExtent l="0" t="0" r="0" b="9525"/>
            <wp:docPr id="3" name="Рисунок 3" descr="cid:image001.png@01D6D886.0DF42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cid:image001.png@01D6D886.0DF4265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ECD" w:rsidRDefault="00E84ECD" w:rsidP="00E84ECD">
      <w:pPr>
        <w:shd w:val="clear" w:color="auto" w:fill="FFFFFF"/>
        <w:ind w:firstLine="709"/>
        <w:rPr>
          <w:color w:val="1F497D"/>
          <w:lang w:val="en-US" w:eastAsia="ru-RU"/>
        </w:rPr>
      </w:pPr>
    </w:p>
    <w:p w:rsidR="00E84ECD" w:rsidRDefault="00E84ECD" w:rsidP="00E84ECD">
      <w:pPr>
        <w:ind w:left="5812" w:hanging="5103"/>
        <w:rPr>
          <w:color w:val="1F497D"/>
          <w:lang w:val="en-US" w:eastAsia="ru-RU"/>
        </w:rPr>
      </w:pPr>
      <w:r>
        <w:rPr>
          <w:noProof/>
          <w:color w:val="1F497D"/>
          <w:lang w:eastAsia="ru-RU"/>
        </w:rPr>
        <w:drawing>
          <wp:inline distT="0" distB="0" distL="0" distR="0">
            <wp:extent cx="180975" cy="180975"/>
            <wp:effectExtent l="0" t="0" r="9525" b="9525"/>
            <wp:docPr id="2" name="Рисунок 2" descr="cid:image002.png@01D6D886.0DF42650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cid:image002.png@01D6D886.0DF4265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1F497D"/>
          <w:lang w:val="en-US" w:eastAsia="ru-RU"/>
        </w:rPr>
        <w:t> </w:t>
      </w:r>
      <w:r>
        <w:rPr>
          <w:noProof/>
          <w:color w:val="1F497D"/>
          <w:lang w:eastAsia="ru-RU"/>
        </w:rPr>
        <w:drawing>
          <wp:inline distT="0" distB="0" distL="0" distR="0">
            <wp:extent cx="180975" cy="180975"/>
            <wp:effectExtent l="0" t="0" r="9525" b="9525"/>
            <wp:docPr id="1" name="Рисунок 1" descr="cid:image005.png@01D6D886.0DF4265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cid:image005.png@01D6D886.0DF42650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ECD" w:rsidRDefault="00E84ECD" w:rsidP="00E84ECD"/>
    <w:p w:rsidR="00CF34A4" w:rsidRDefault="00CF34A4">
      <w:bookmarkStart w:id="0" w:name="_GoBack"/>
      <w:bookmarkEnd w:id="0"/>
    </w:p>
    <w:sectPr w:rsidR="00CF3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iosCond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2FB"/>
    <w:rsid w:val="00CF34A4"/>
    <w:rsid w:val="00E84ECD"/>
    <w:rsid w:val="00F0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ECD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84ECD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84E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4E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ECD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84ECD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84E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4E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9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www.mosenergo.ru/" TargetMode="External"/><Relationship Id="rId12" Type="http://schemas.openxmlformats.org/officeDocument/2006/relationships/image" Target="cid:image002.png@01DA1943.980A5C50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KoshmanAV@mosenergo.ru" TargetMode="External"/><Relationship Id="rId11" Type="http://schemas.openxmlformats.org/officeDocument/2006/relationships/image" Target="media/image2.png"/><Relationship Id="rId5" Type="http://schemas.openxmlformats.org/officeDocument/2006/relationships/hyperlink" Target="mailto:KoshmanAV@mosenergo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vk.com/mosenergo_official" TargetMode="External"/><Relationship Id="rId4" Type="http://schemas.openxmlformats.org/officeDocument/2006/relationships/webSettings" Target="webSettings.xml"/><Relationship Id="rId9" Type="http://schemas.openxmlformats.org/officeDocument/2006/relationships/image" Target="cid:image001.png@01DA1943.980A5C50" TargetMode="External"/><Relationship Id="rId14" Type="http://schemas.openxmlformats.org/officeDocument/2006/relationships/image" Target="cid:image003.png@01DA1943.980A5C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Гринь Михаил Николаевич</dc:creator>
  <cp:keywords/>
  <dc:description/>
  <cp:lastModifiedBy>Гринь Михаил Николаевич</cp:lastModifiedBy>
  <cp:revision>2</cp:revision>
  <dcterms:created xsi:type="dcterms:W3CDTF">2023-11-22T14:34:00Z</dcterms:created>
  <dcterms:modified xsi:type="dcterms:W3CDTF">2023-11-22T14:34:00Z</dcterms:modified>
</cp:coreProperties>
</file>